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BC783" w14:textId="77777777" w:rsidR="00CE5FFE" w:rsidRDefault="0078344A" w:rsidP="0078344A">
      <w:pPr>
        <w:jc w:val="center"/>
        <w:rPr>
          <w:sz w:val="28"/>
          <w:szCs w:val="28"/>
        </w:rPr>
      </w:pPr>
      <w:r>
        <w:rPr>
          <w:sz w:val="28"/>
          <w:szCs w:val="28"/>
        </w:rPr>
        <w:t>LAWTON VILLAGE LIBRARY BOARD</w:t>
      </w:r>
    </w:p>
    <w:p w14:paraId="1121EED2" w14:textId="5A37A059" w:rsidR="0078344A" w:rsidRDefault="0078344A" w:rsidP="0078344A">
      <w:pPr>
        <w:jc w:val="center"/>
      </w:pPr>
      <w:r>
        <w:t>Regularly schedule</w:t>
      </w:r>
      <w:r w:rsidR="00FD7DAE">
        <w:t>d</w:t>
      </w:r>
      <w:r>
        <w:t xml:space="preserve"> monthly meeting</w:t>
      </w:r>
    </w:p>
    <w:p w14:paraId="1931420D" w14:textId="24C0F1C1" w:rsidR="008D112A" w:rsidRDefault="00FD7DAE" w:rsidP="00EC63CC">
      <w:pPr>
        <w:jc w:val="center"/>
      </w:pPr>
      <w:r>
        <w:t>Date:</w:t>
      </w:r>
      <w:r w:rsidR="007E56FB">
        <w:t xml:space="preserve"> </w:t>
      </w:r>
      <w:r w:rsidR="00D10295">
        <w:t>2/24/25</w:t>
      </w:r>
    </w:p>
    <w:p w14:paraId="11BFBCD3" w14:textId="77777777" w:rsidR="0078344A" w:rsidRDefault="0078344A" w:rsidP="0078344A">
      <w:r>
        <w:t>I. Call to Order</w:t>
      </w:r>
    </w:p>
    <w:p w14:paraId="03BBA4CD" w14:textId="59C2FB07" w:rsidR="00AD78E3" w:rsidRDefault="0078344A" w:rsidP="0078344A">
      <w:r>
        <w:tab/>
        <w:t>The meeting was calle</w:t>
      </w:r>
      <w:r w:rsidR="000422DC">
        <w:t xml:space="preserve">d to order </w:t>
      </w:r>
      <w:r w:rsidR="00A06F92">
        <w:t xml:space="preserve">by </w:t>
      </w:r>
      <w:r w:rsidR="00790EBB">
        <w:t>Reid</w:t>
      </w:r>
      <w:r w:rsidR="00866F9E">
        <w:t xml:space="preserve"> at</w:t>
      </w:r>
      <w:r w:rsidR="00790EBB">
        <w:t>:</w:t>
      </w:r>
      <w:r w:rsidR="007D2F43">
        <w:t xml:space="preserve"> </w:t>
      </w:r>
      <w:r w:rsidR="00FA1118">
        <w:t>6:24</w:t>
      </w:r>
    </w:p>
    <w:p w14:paraId="50ADFE26" w14:textId="5A537376" w:rsidR="0078344A" w:rsidRDefault="00A06F92" w:rsidP="0078344A">
      <w:r>
        <w:tab/>
        <w:t xml:space="preserve">Members present: </w:t>
      </w:r>
      <w:r w:rsidR="000422DC">
        <w:t xml:space="preserve"> </w:t>
      </w:r>
      <w:r w:rsidR="008B58CE">
        <w:t xml:space="preserve"> </w:t>
      </w:r>
      <w:r w:rsidR="00D10295">
        <w:t xml:space="preserve">Cornish, </w:t>
      </w:r>
      <w:r w:rsidR="007D2F43">
        <w:t>Reid, McArthur</w:t>
      </w:r>
      <w:r w:rsidR="00160474">
        <w:t>, Troxell</w:t>
      </w:r>
      <w:r w:rsidR="00D35C6B">
        <w:t>, Munson</w:t>
      </w:r>
    </w:p>
    <w:p w14:paraId="3DFBE20E" w14:textId="33474159" w:rsidR="0078344A" w:rsidRDefault="00937189" w:rsidP="0078344A">
      <w:r>
        <w:tab/>
        <w:t>Members excused</w:t>
      </w:r>
      <w:r w:rsidR="000422DC">
        <w:t>:</w:t>
      </w:r>
      <w:r w:rsidR="00FB4B19">
        <w:t xml:space="preserve"> </w:t>
      </w:r>
      <w:r w:rsidR="007D2F43">
        <w:t>Rathbun</w:t>
      </w:r>
    </w:p>
    <w:p w14:paraId="031BFC4C" w14:textId="7480C517" w:rsidR="0078344A" w:rsidRDefault="0078344A" w:rsidP="0078344A">
      <w:r>
        <w:tab/>
      </w:r>
      <w:r w:rsidR="000422DC">
        <w:t xml:space="preserve">Staff Present: </w:t>
      </w:r>
      <w:r w:rsidR="007A68A9">
        <w:t xml:space="preserve"> </w:t>
      </w:r>
      <w:r w:rsidR="00B5267B">
        <w:t>Tone</w:t>
      </w:r>
    </w:p>
    <w:p w14:paraId="63AA8E7A" w14:textId="778461ED" w:rsidR="0079473D" w:rsidRDefault="0079473D" w:rsidP="0078344A">
      <w:r>
        <w:tab/>
        <w:t xml:space="preserve">Public </w:t>
      </w:r>
      <w:r w:rsidR="00A06F92">
        <w:t>Comment (3</w:t>
      </w:r>
      <w:r>
        <w:t xml:space="preserve"> minutes per speaker)</w:t>
      </w:r>
      <w:r w:rsidR="00F245C2">
        <w:t xml:space="preserve">: </w:t>
      </w:r>
      <w:r w:rsidR="00EC63CC">
        <w:t>None</w:t>
      </w:r>
    </w:p>
    <w:p w14:paraId="2128D83C" w14:textId="5D417740" w:rsidR="0078344A" w:rsidRDefault="0078344A" w:rsidP="0078344A">
      <w:r>
        <w:t>II. Secretary’s Report</w:t>
      </w:r>
      <w:r w:rsidR="008352BB">
        <w:t xml:space="preserve">:  </w:t>
      </w:r>
      <w:r w:rsidR="007C01D9">
        <w:t>T</w:t>
      </w:r>
      <w:r w:rsidR="007D2F43">
        <w:t>he 1</w:t>
      </w:r>
      <w:r w:rsidR="00606E5C">
        <w:t>/27/</w:t>
      </w:r>
      <w:r w:rsidR="007D2F43">
        <w:t>25 minutes</w:t>
      </w:r>
      <w:r w:rsidR="0046109A">
        <w:t xml:space="preserve"> were accep</w:t>
      </w:r>
      <w:r w:rsidR="00FF51D2">
        <w:t xml:space="preserve">ted as presented.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344A" w14:paraId="0385EB92" w14:textId="77777777" w:rsidTr="0078344A">
        <w:tc>
          <w:tcPr>
            <w:tcW w:w="9576" w:type="dxa"/>
          </w:tcPr>
          <w:p w14:paraId="36FC2E38" w14:textId="5EF05769" w:rsidR="0078344A" w:rsidRDefault="00382C61" w:rsidP="00866F9E">
            <w:r>
              <w:t xml:space="preserve"> </w:t>
            </w:r>
            <w:r w:rsidR="00C0164C">
              <w:t>Troxell</w:t>
            </w:r>
            <w:r w:rsidR="00866F9E">
              <w:t xml:space="preserve"> Moved to accept</w:t>
            </w:r>
            <w:r w:rsidR="00C12AEE">
              <w:t xml:space="preserve"> </w:t>
            </w:r>
            <w:r w:rsidR="007D2F43">
              <w:t>the 1</w:t>
            </w:r>
            <w:r w:rsidR="00606E5C">
              <w:t>/27/</w:t>
            </w:r>
            <w:r w:rsidR="007D2F43">
              <w:t>25 meeting</w:t>
            </w:r>
            <w:r w:rsidR="004C02EE">
              <w:t xml:space="preserve"> minutes.  Second </w:t>
            </w:r>
            <w:r w:rsidR="007D2F43">
              <w:t>by -</w:t>
            </w:r>
            <w:r w:rsidR="00C0164C">
              <w:t xml:space="preserve"> Cornish</w:t>
            </w:r>
            <w:r w:rsidR="004C02EE">
              <w:t xml:space="preserve">. </w:t>
            </w:r>
            <w:r w:rsidR="009D3F4F">
              <w:t xml:space="preserve"> </w:t>
            </w:r>
            <w:r>
              <w:t xml:space="preserve"> Motion carried</w:t>
            </w:r>
          </w:p>
        </w:tc>
      </w:tr>
    </w:tbl>
    <w:p w14:paraId="43AAEF9E" w14:textId="297188EB" w:rsidR="0078344A" w:rsidRDefault="0078344A" w:rsidP="0078344A"/>
    <w:p w14:paraId="0FB7675A" w14:textId="77777777" w:rsidR="0078344A" w:rsidRDefault="0079473D" w:rsidP="0078344A">
      <w:r>
        <w:t>III. Library Director’s</w:t>
      </w:r>
      <w:r w:rsidR="0078344A">
        <w:t xml:space="preserve"> Report – Usage Statistics</w:t>
      </w:r>
    </w:p>
    <w:p w14:paraId="0A04B134" w14:textId="7035814E" w:rsidR="0053070D" w:rsidRDefault="0053070D" w:rsidP="0053070D">
      <w:pPr>
        <w:pStyle w:val="ListParagraph"/>
        <w:numPr>
          <w:ilvl w:val="0"/>
          <w:numId w:val="9"/>
        </w:numPr>
      </w:pPr>
      <w:r>
        <w:t>Visitors:</w:t>
      </w:r>
      <w:r w:rsidR="00DC6D2D">
        <w:t xml:space="preserve"> </w:t>
      </w:r>
      <w:r w:rsidR="0023236B">
        <w:t>464</w:t>
      </w:r>
    </w:p>
    <w:p w14:paraId="79489289" w14:textId="11F857EC" w:rsidR="0053070D" w:rsidRDefault="0053070D" w:rsidP="0053070D">
      <w:pPr>
        <w:pStyle w:val="ListParagraph"/>
        <w:numPr>
          <w:ilvl w:val="0"/>
          <w:numId w:val="9"/>
        </w:numPr>
      </w:pPr>
      <w:r>
        <w:t>Materials checked out:</w:t>
      </w:r>
      <w:r w:rsidR="0023236B">
        <w:t xml:space="preserve"> 1640</w:t>
      </w:r>
      <w:r>
        <w:t xml:space="preserve"> </w:t>
      </w:r>
    </w:p>
    <w:p w14:paraId="71D20AD0" w14:textId="679364DB" w:rsidR="0053070D" w:rsidRDefault="0053070D" w:rsidP="0053070D">
      <w:pPr>
        <w:pStyle w:val="ListParagraph"/>
        <w:numPr>
          <w:ilvl w:val="0"/>
          <w:numId w:val="9"/>
        </w:numPr>
      </w:pPr>
      <w:r>
        <w:t>Adult Fiction:</w:t>
      </w:r>
      <w:r w:rsidR="0023236B">
        <w:t xml:space="preserve"> 402</w:t>
      </w:r>
    </w:p>
    <w:p w14:paraId="7956E2AE" w14:textId="44F437F9" w:rsidR="00AF5500" w:rsidRDefault="00AF5500" w:rsidP="0053070D">
      <w:pPr>
        <w:pStyle w:val="ListParagraph"/>
        <w:numPr>
          <w:ilvl w:val="0"/>
          <w:numId w:val="9"/>
        </w:numPr>
      </w:pPr>
      <w:r>
        <w:t>Adult n</w:t>
      </w:r>
      <w:r w:rsidR="00352ADE">
        <w:t>o</w:t>
      </w:r>
      <w:r>
        <w:t>n-fiction:</w:t>
      </w:r>
      <w:r w:rsidR="0023236B">
        <w:t xml:space="preserve"> 54</w:t>
      </w:r>
    </w:p>
    <w:p w14:paraId="144086F7" w14:textId="1618B8D0" w:rsidR="0053070D" w:rsidRDefault="0053070D" w:rsidP="0053070D">
      <w:pPr>
        <w:pStyle w:val="ListParagraph"/>
        <w:numPr>
          <w:ilvl w:val="0"/>
          <w:numId w:val="9"/>
        </w:numPr>
      </w:pPr>
      <w:r>
        <w:t>Audio Books:</w:t>
      </w:r>
      <w:r w:rsidR="0023236B">
        <w:t xml:space="preserve"> </w:t>
      </w:r>
      <w:r w:rsidR="009B4880">
        <w:t>5</w:t>
      </w:r>
    </w:p>
    <w:p w14:paraId="3BD3ACCA" w14:textId="6BDBF712" w:rsidR="0053070D" w:rsidRDefault="0053070D" w:rsidP="00FE59F2">
      <w:pPr>
        <w:pStyle w:val="ListParagraph"/>
        <w:numPr>
          <w:ilvl w:val="0"/>
          <w:numId w:val="9"/>
        </w:numPr>
      </w:pPr>
      <w:r>
        <w:t>Children Easy Books:</w:t>
      </w:r>
      <w:r w:rsidR="009B4880">
        <w:t xml:space="preserve"> 718</w:t>
      </w:r>
    </w:p>
    <w:p w14:paraId="40B910EE" w14:textId="1762E101" w:rsidR="0053070D" w:rsidRDefault="0058458F" w:rsidP="00467512">
      <w:pPr>
        <w:pStyle w:val="ListParagraph"/>
        <w:numPr>
          <w:ilvl w:val="0"/>
          <w:numId w:val="9"/>
        </w:numPr>
      </w:pPr>
      <w:r>
        <w:t xml:space="preserve">Junior Fiction: </w:t>
      </w:r>
      <w:r w:rsidR="008B14E0">
        <w:t>159</w:t>
      </w:r>
    </w:p>
    <w:p w14:paraId="2247880B" w14:textId="4691E0FD" w:rsidR="0053070D" w:rsidRDefault="0053070D" w:rsidP="0058458F">
      <w:pPr>
        <w:pStyle w:val="ListParagraph"/>
        <w:numPr>
          <w:ilvl w:val="0"/>
          <w:numId w:val="9"/>
        </w:numPr>
      </w:pPr>
      <w:r>
        <w:t>Large Print:</w:t>
      </w:r>
      <w:r w:rsidR="008B14E0">
        <w:t xml:space="preserve"> 193</w:t>
      </w:r>
    </w:p>
    <w:p w14:paraId="685D7506" w14:textId="18955425" w:rsidR="0053070D" w:rsidRDefault="0053070D" w:rsidP="0053070D">
      <w:pPr>
        <w:pStyle w:val="ListParagraph"/>
        <w:numPr>
          <w:ilvl w:val="0"/>
          <w:numId w:val="9"/>
        </w:numPr>
      </w:pPr>
      <w:r>
        <w:t>Periodicals:</w:t>
      </w:r>
      <w:r w:rsidR="008B14E0">
        <w:t xml:space="preserve"> 47</w:t>
      </w:r>
    </w:p>
    <w:p w14:paraId="79DD87B3" w14:textId="635702F9" w:rsidR="0053070D" w:rsidRDefault="0053070D" w:rsidP="0053070D">
      <w:pPr>
        <w:pStyle w:val="ListParagraph"/>
        <w:numPr>
          <w:ilvl w:val="0"/>
          <w:numId w:val="9"/>
        </w:numPr>
      </w:pPr>
      <w:r>
        <w:t>Videos:</w:t>
      </w:r>
      <w:r w:rsidR="008B14E0">
        <w:t xml:space="preserve"> </w:t>
      </w:r>
      <w:r w:rsidR="00E710AE">
        <w:t>29</w:t>
      </w:r>
    </w:p>
    <w:p w14:paraId="30C26543" w14:textId="2CE9B9FD" w:rsidR="0053070D" w:rsidRDefault="0053070D" w:rsidP="0053070D">
      <w:pPr>
        <w:pStyle w:val="ListParagraph"/>
        <w:numPr>
          <w:ilvl w:val="0"/>
          <w:numId w:val="9"/>
        </w:numPr>
      </w:pPr>
      <w:r>
        <w:t>Young Adult fiction:</w:t>
      </w:r>
      <w:r w:rsidR="00E710AE">
        <w:t xml:space="preserve"> 30</w:t>
      </w:r>
    </w:p>
    <w:p w14:paraId="5DC8A97E" w14:textId="5984BEE2" w:rsidR="00A110DC" w:rsidRDefault="00A110DC" w:rsidP="0053070D">
      <w:pPr>
        <w:pStyle w:val="ListParagraph"/>
        <w:numPr>
          <w:ilvl w:val="0"/>
          <w:numId w:val="9"/>
        </w:numPr>
      </w:pPr>
      <w:r>
        <w:t>VOX books</w:t>
      </w:r>
      <w:r w:rsidR="00790EBB">
        <w:t>:</w:t>
      </w:r>
      <w:r w:rsidR="00E710AE">
        <w:t xml:space="preserve"> 3</w:t>
      </w:r>
    </w:p>
    <w:p w14:paraId="17D28BE5" w14:textId="7828BA61" w:rsidR="0053070D" w:rsidRDefault="0053070D" w:rsidP="0053070D">
      <w:pPr>
        <w:pStyle w:val="ListParagraph"/>
        <w:ind w:left="2880"/>
      </w:pPr>
      <w:r>
        <w:t>Total:</w:t>
      </w:r>
      <w:r w:rsidR="00E710AE">
        <w:t xml:space="preserve"> </w:t>
      </w:r>
      <w:r w:rsidR="005261C1">
        <w:t>1640</w:t>
      </w:r>
    </w:p>
    <w:p w14:paraId="152B482D" w14:textId="77777777" w:rsidR="0053070D" w:rsidRDefault="0053070D" w:rsidP="0053070D">
      <w:pPr>
        <w:pStyle w:val="ListParagraph"/>
        <w:ind w:left="2880"/>
      </w:pPr>
    </w:p>
    <w:p w14:paraId="62A1AA4B" w14:textId="1721DE88" w:rsidR="0053070D" w:rsidRDefault="0053070D" w:rsidP="0053070D">
      <w:pPr>
        <w:pStyle w:val="ListParagraph"/>
        <w:numPr>
          <w:ilvl w:val="0"/>
          <w:numId w:val="9"/>
        </w:numPr>
      </w:pPr>
      <w:r>
        <w:t>Computer usage:</w:t>
      </w:r>
      <w:r w:rsidR="005261C1">
        <w:t xml:space="preserve"> 32</w:t>
      </w:r>
    </w:p>
    <w:p w14:paraId="4E5FC3F6" w14:textId="71DA4172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checkouts:</w:t>
      </w:r>
      <w:r w:rsidR="005261C1">
        <w:t xml:space="preserve"> </w:t>
      </w:r>
      <w:r w:rsidR="00FA2CA6">
        <w:t>32</w:t>
      </w:r>
      <w:r w:rsidR="003D3CD3">
        <w:t>,</w:t>
      </w:r>
      <w:r w:rsidR="00FA2CA6">
        <w:t>069</w:t>
      </w:r>
    </w:p>
    <w:p w14:paraId="286ABF1E" w14:textId="5ED3791D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holds:</w:t>
      </w:r>
      <w:r w:rsidR="00FA2CA6">
        <w:t xml:space="preserve"> </w:t>
      </w:r>
      <w:r w:rsidR="00792CB0">
        <w:t>12</w:t>
      </w:r>
      <w:r w:rsidR="003D3CD3">
        <w:t>,</w:t>
      </w:r>
      <w:r w:rsidR="00792CB0">
        <w:t>652</w:t>
      </w:r>
    </w:p>
    <w:p w14:paraId="141EF6E7" w14:textId="48FAF69B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522BB1">
        <w:t xml:space="preserve"> </w:t>
      </w:r>
      <w:r w:rsidR="008F3369">
        <w:t>Overdrive</w:t>
      </w:r>
      <w:r>
        <w:t xml:space="preserve"> total users:</w:t>
      </w:r>
      <w:r w:rsidR="003D3CD3">
        <w:t xml:space="preserve"> </w:t>
      </w:r>
      <w:r w:rsidR="00792CB0">
        <w:t>7</w:t>
      </w:r>
      <w:r w:rsidR="003D3CD3">
        <w:t>,</w:t>
      </w:r>
      <w:r w:rsidR="00792CB0">
        <w:t>274</w:t>
      </w:r>
    </w:p>
    <w:p w14:paraId="79301413" w14:textId="736C27F6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New </w:t>
      </w:r>
      <w:r w:rsidR="00F73106">
        <w:t>Items</w:t>
      </w:r>
      <w:r>
        <w:t xml:space="preserve"> Processed:</w:t>
      </w:r>
      <w:r w:rsidR="00792CB0">
        <w:t xml:space="preserve"> 148</w:t>
      </w:r>
    </w:p>
    <w:p w14:paraId="541DAF03" w14:textId="0DFAABCF" w:rsidR="0053070D" w:rsidRDefault="0053070D" w:rsidP="0053070D">
      <w:pPr>
        <w:pStyle w:val="ListParagraph"/>
        <w:numPr>
          <w:ilvl w:val="0"/>
          <w:numId w:val="9"/>
        </w:numPr>
      </w:pPr>
      <w:r>
        <w:t>Our MEL items received:</w:t>
      </w:r>
      <w:r w:rsidR="00792CB0">
        <w:t xml:space="preserve"> </w:t>
      </w:r>
      <w:r w:rsidR="00C20B62">
        <w:t>108</w:t>
      </w:r>
    </w:p>
    <w:p w14:paraId="288A8AFB" w14:textId="08A93312" w:rsidR="0053070D" w:rsidRDefault="0053070D" w:rsidP="0053070D">
      <w:pPr>
        <w:pStyle w:val="ListParagraph"/>
        <w:numPr>
          <w:ilvl w:val="0"/>
          <w:numId w:val="9"/>
        </w:numPr>
      </w:pPr>
      <w:r>
        <w:t>Our MEL items sent:</w:t>
      </w:r>
      <w:r w:rsidR="00C20B62">
        <w:t xml:space="preserve"> 115</w:t>
      </w:r>
    </w:p>
    <w:p w14:paraId="03D275B7" w14:textId="52629429" w:rsidR="0053070D" w:rsidRDefault="008F3369" w:rsidP="0053070D">
      <w:pPr>
        <w:pStyle w:val="ListParagraph"/>
        <w:numPr>
          <w:ilvl w:val="0"/>
          <w:numId w:val="9"/>
        </w:numPr>
      </w:pPr>
      <w:r>
        <w:lastRenderedPageBreak/>
        <w:t xml:space="preserve">Lawton </w:t>
      </w:r>
      <w:r w:rsidR="0053070D">
        <w:t>Overdrive downloads:</w:t>
      </w:r>
      <w:r w:rsidR="00C20B62">
        <w:t xml:space="preserve"> </w:t>
      </w:r>
      <w:r w:rsidR="00B80C93">
        <w:t>353</w:t>
      </w:r>
    </w:p>
    <w:p w14:paraId="1B5941D7" w14:textId="62B29850" w:rsidR="0053070D" w:rsidRDefault="00222452" w:rsidP="0053070D">
      <w:pPr>
        <w:pStyle w:val="ListParagraph"/>
        <w:numPr>
          <w:ilvl w:val="0"/>
          <w:numId w:val="9"/>
        </w:numPr>
      </w:pPr>
      <w:r>
        <w:t>Lawton</w:t>
      </w:r>
      <w:r w:rsidR="0053070D">
        <w:t xml:space="preserve"> Overdrive holds:</w:t>
      </w:r>
      <w:r w:rsidR="00B80C93">
        <w:t xml:space="preserve"> 220</w:t>
      </w:r>
    </w:p>
    <w:p w14:paraId="6D0C3911" w14:textId="5D0DB28A" w:rsidR="00F73106" w:rsidRDefault="00F73106" w:rsidP="0053070D">
      <w:pPr>
        <w:pStyle w:val="ListParagraph"/>
        <w:numPr>
          <w:ilvl w:val="0"/>
          <w:numId w:val="9"/>
        </w:numPr>
      </w:pPr>
      <w:r>
        <w:t>Lawton Overdrive Users:</w:t>
      </w:r>
      <w:r w:rsidR="00B80C93">
        <w:t xml:space="preserve"> </w:t>
      </w:r>
      <w:r w:rsidR="004E1402">
        <w:t>1</w:t>
      </w:r>
      <w:r w:rsidR="003D3CD3">
        <w:t>,</w:t>
      </w:r>
      <w:bookmarkStart w:id="0" w:name="_GoBack"/>
      <w:bookmarkEnd w:id="0"/>
      <w:r w:rsidR="004E1402">
        <w:t>448</w:t>
      </w:r>
    </w:p>
    <w:p w14:paraId="40F15650" w14:textId="03A72568" w:rsidR="00222452" w:rsidRDefault="00222452" w:rsidP="0053070D">
      <w:pPr>
        <w:pStyle w:val="ListParagraph"/>
        <w:numPr>
          <w:ilvl w:val="0"/>
          <w:numId w:val="9"/>
        </w:numPr>
      </w:pPr>
      <w:r>
        <w:t>New Library Members:</w:t>
      </w:r>
      <w:r w:rsidR="004E1402">
        <w:t xml:space="preserve"> 16</w:t>
      </w:r>
    </w:p>
    <w:p w14:paraId="2553C9A4" w14:textId="347A9BD0" w:rsidR="009E24F3" w:rsidRDefault="009E24F3" w:rsidP="0053070D">
      <w:pPr>
        <w:pStyle w:val="ListParagraph"/>
        <w:numPr>
          <w:ilvl w:val="0"/>
          <w:numId w:val="9"/>
        </w:numPr>
      </w:pPr>
      <w:r>
        <w:t>Total Library Members:</w:t>
      </w:r>
      <w:r w:rsidR="004E1402">
        <w:t xml:space="preserve"> 1293</w:t>
      </w:r>
    </w:p>
    <w:p w14:paraId="78EB30B3" w14:textId="0B3729F7" w:rsidR="00566596" w:rsidRDefault="00566596" w:rsidP="0053070D">
      <w:pPr>
        <w:pStyle w:val="ListParagraph"/>
        <w:numPr>
          <w:ilvl w:val="0"/>
          <w:numId w:val="9"/>
        </w:numPr>
      </w:pPr>
      <w:r>
        <w:t xml:space="preserve">Hoopla </w:t>
      </w:r>
      <w:r w:rsidR="00EE210B">
        <w:t>checkouts</w:t>
      </w:r>
      <w:r>
        <w:t xml:space="preserve">: </w:t>
      </w:r>
      <w:r w:rsidR="001622CD">
        <w:t>66</w:t>
      </w:r>
    </w:p>
    <w:p w14:paraId="7145DB40" w14:textId="6F704D4D" w:rsidR="001622CD" w:rsidRDefault="001622CD" w:rsidP="0053070D">
      <w:pPr>
        <w:pStyle w:val="ListParagraph"/>
        <w:numPr>
          <w:ilvl w:val="0"/>
          <w:numId w:val="9"/>
        </w:numPr>
      </w:pPr>
      <w:r>
        <w:t>Hoopla cost for month:</w:t>
      </w:r>
      <w:r w:rsidR="006546D9">
        <w:t xml:space="preserve">156.68 credit </w:t>
      </w:r>
      <w:proofErr w:type="spellStart"/>
      <w:r w:rsidR="006546D9">
        <w:t>bal</w:t>
      </w:r>
      <w:proofErr w:type="spellEnd"/>
      <w:r w:rsidR="006546D9">
        <w:t>; $681.12</w:t>
      </w:r>
    </w:p>
    <w:p w14:paraId="33A5E133" w14:textId="1609873B" w:rsidR="00566596" w:rsidRDefault="008B07C3" w:rsidP="0053070D">
      <w:pPr>
        <w:pStyle w:val="ListParagraph"/>
        <w:numPr>
          <w:ilvl w:val="0"/>
          <w:numId w:val="9"/>
        </w:numPr>
      </w:pPr>
      <w:r>
        <w:t xml:space="preserve">Hoopla </w:t>
      </w:r>
      <w:r w:rsidR="00EE210B">
        <w:t>Patrons</w:t>
      </w:r>
      <w:r>
        <w:t>:</w:t>
      </w:r>
      <w:r w:rsidR="00EE210B">
        <w:t xml:space="preserve"> </w:t>
      </w:r>
      <w:r w:rsidR="00343E06">
        <w:t>46</w:t>
      </w:r>
      <w:r>
        <w:t xml:space="preserve"> </w:t>
      </w:r>
    </w:p>
    <w:p w14:paraId="706C2C0B" w14:textId="226BEC02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Special Programs: </w:t>
      </w:r>
      <w:r w:rsidR="00984361">
        <w:t>Book Clu</w:t>
      </w:r>
      <w:r w:rsidR="008A7EBD">
        <w:t>b</w:t>
      </w:r>
      <w:r w:rsidR="00984361">
        <w:t>: 10; Craft night</w:t>
      </w:r>
      <w:r w:rsidR="008A7EBD">
        <w:t xml:space="preserve">: 4; </w:t>
      </w:r>
      <w:r w:rsidR="00A33A4D">
        <w:t xml:space="preserve">Knitters: 19; Mystery Club: 11; Storytime: 55; White Oaks: 13; </w:t>
      </w:r>
      <w:r w:rsidR="00146CD9">
        <w:t xml:space="preserve">Storytime: 55; </w:t>
      </w:r>
      <w:r w:rsidR="00840158">
        <w:t>White Oaks: 13; Blueberry Hill: 10.</w:t>
      </w:r>
    </w:p>
    <w:p w14:paraId="06462E47" w14:textId="6E45DD4B" w:rsidR="00D52BCC" w:rsidRDefault="00D52BCC" w:rsidP="0078344A"/>
    <w:p w14:paraId="60BFE7F9" w14:textId="77777777" w:rsidR="0078344A" w:rsidRDefault="0078344A" w:rsidP="0078344A">
      <w:r>
        <w:t>IV. Financial Report</w:t>
      </w:r>
    </w:p>
    <w:p w14:paraId="3D332D20" w14:textId="77777777" w:rsidR="0054698C" w:rsidRDefault="0054698C" w:rsidP="0078344A">
      <w:r>
        <w:tab/>
        <w:t>A. The financial report was presented.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74D4EAC6" w14:textId="77777777" w:rsidTr="0054698C">
        <w:tc>
          <w:tcPr>
            <w:tcW w:w="9576" w:type="dxa"/>
          </w:tcPr>
          <w:p w14:paraId="6F56ED27" w14:textId="2156D861" w:rsidR="0054698C" w:rsidRDefault="000422DC" w:rsidP="009D3F4F">
            <w:r>
              <w:t xml:space="preserve"> </w:t>
            </w:r>
            <w:r w:rsidR="003A7E05">
              <w:t>Reid</w:t>
            </w:r>
            <w:r>
              <w:t xml:space="preserve"> </w:t>
            </w:r>
            <w:r w:rsidR="0054698C">
              <w:t>moved to</w:t>
            </w:r>
            <w:r w:rsidR="007A68A9">
              <w:t xml:space="preserve"> accept the </w:t>
            </w:r>
            <w:r w:rsidR="00FD7DAE">
              <w:t>financial</w:t>
            </w:r>
            <w:r w:rsidR="007A68A9">
              <w:t xml:space="preserve"> report</w:t>
            </w:r>
            <w:r>
              <w:t>.  Second by</w:t>
            </w:r>
            <w:r w:rsidR="003A7E05">
              <w:t xml:space="preserve"> Troxell</w:t>
            </w:r>
            <w:r w:rsidR="0054698C">
              <w:t xml:space="preserve">.  Motion </w:t>
            </w:r>
            <w:r w:rsidR="00866F9E">
              <w:t>carried.</w:t>
            </w:r>
          </w:p>
        </w:tc>
      </w:tr>
    </w:tbl>
    <w:p w14:paraId="273FA6A4" w14:textId="77777777" w:rsidR="0054698C" w:rsidRDefault="0054698C" w:rsidP="0078344A"/>
    <w:p w14:paraId="4FE8AD08" w14:textId="10DBB097" w:rsidR="0054698C" w:rsidRDefault="0054698C" w:rsidP="0078344A">
      <w:r>
        <w:tab/>
        <w:t>B. The receipts and exp</w:t>
      </w:r>
      <w:r w:rsidR="007A68A9">
        <w:t>enses were presented by</w:t>
      </w:r>
      <w:r w:rsidR="00D24D7B">
        <w:t xml:space="preserve"> </w:t>
      </w:r>
      <w:r w:rsidR="00B5267B">
        <w:t>Tone</w:t>
      </w:r>
      <w:r w:rsidR="004F1382">
        <w:t xml:space="preserve"> </w:t>
      </w:r>
      <w:r>
        <w:t>as follows:</w:t>
      </w:r>
    </w:p>
    <w:p w14:paraId="2C42E260" w14:textId="1F2F70F9" w:rsidR="0054698C" w:rsidRDefault="00866F9E" w:rsidP="0078344A">
      <w:r>
        <w:tab/>
      </w:r>
      <w:r>
        <w:tab/>
        <w:t>Receipts</w:t>
      </w:r>
      <w:r w:rsidR="00740113">
        <w:t>:  $</w:t>
      </w:r>
      <w:r w:rsidR="00B35D14">
        <w:t xml:space="preserve"> </w:t>
      </w:r>
      <w:r w:rsidR="00153E62">
        <w:t>17,401.46</w:t>
      </w:r>
    </w:p>
    <w:p w14:paraId="1CF347E1" w14:textId="5D6DFBDE" w:rsidR="0054698C" w:rsidRDefault="0054698C" w:rsidP="00F245C2">
      <w:r>
        <w:tab/>
      </w:r>
      <w:r>
        <w:tab/>
        <w:t>Expenses</w:t>
      </w:r>
      <w:r w:rsidR="006F4D9B">
        <w:t xml:space="preserve">: </w:t>
      </w:r>
      <w:r w:rsidR="000422DC">
        <w:t>$</w:t>
      </w:r>
      <w:r w:rsidR="00866F9E">
        <w:t xml:space="preserve">    </w:t>
      </w:r>
      <w:r w:rsidR="00BD1DEF">
        <w:t>14,231.02</w:t>
      </w:r>
      <w:r w:rsidR="00866F9E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32FBD735" w14:textId="77777777" w:rsidTr="0054698C">
        <w:tc>
          <w:tcPr>
            <w:tcW w:w="9576" w:type="dxa"/>
          </w:tcPr>
          <w:p w14:paraId="3C1955C2" w14:textId="4A1C75A7" w:rsidR="0054698C" w:rsidRDefault="008352BB" w:rsidP="004E05C3">
            <w:r>
              <w:t xml:space="preserve"> </w:t>
            </w:r>
            <w:r w:rsidR="00570BEB">
              <w:t>McArthur</w:t>
            </w:r>
            <w:r w:rsidR="008B58CE">
              <w:t xml:space="preserve"> moved</w:t>
            </w:r>
            <w:r>
              <w:t xml:space="preserve"> </w:t>
            </w:r>
            <w:r w:rsidR="000422DC">
              <w:t xml:space="preserve">  </w:t>
            </w:r>
            <w:r w:rsidR="0054698C">
              <w:t>to p</w:t>
            </w:r>
            <w:r w:rsidR="000422DC">
              <w:t>ay the bills.  Second by</w:t>
            </w:r>
            <w:r w:rsidR="00FF51D2">
              <w:t xml:space="preserve"> </w:t>
            </w:r>
            <w:r w:rsidR="00160D94">
              <w:t>Cornish</w:t>
            </w:r>
            <w:r w:rsidR="0054698C">
              <w:t>.  Motion carried.</w:t>
            </w:r>
          </w:p>
        </w:tc>
      </w:tr>
    </w:tbl>
    <w:p w14:paraId="027BDD08" w14:textId="77777777" w:rsidR="0054698C" w:rsidRDefault="0054698C" w:rsidP="0078344A"/>
    <w:p w14:paraId="64DB2809" w14:textId="77777777" w:rsidR="004F1382" w:rsidRDefault="0054698C" w:rsidP="0078344A">
      <w:r>
        <w:t>V. Committee Reports</w:t>
      </w:r>
    </w:p>
    <w:p w14:paraId="469BE0F3" w14:textId="7B3FEA47" w:rsidR="004F1382" w:rsidRDefault="004C02EE" w:rsidP="0078344A">
      <w:r>
        <w:tab/>
        <w:t>A</w:t>
      </w:r>
      <w:r w:rsidR="001C176F">
        <w:t>.</w:t>
      </w:r>
      <w:r w:rsidR="00EC63CC">
        <w:t xml:space="preserve"> None</w:t>
      </w:r>
    </w:p>
    <w:p w14:paraId="717B7CF0" w14:textId="7173C50F" w:rsidR="0079473D" w:rsidRDefault="0079473D" w:rsidP="0078344A">
      <w:r>
        <w:t xml:space="preserve">VI. Communications: </w:t>
      </w:r>
      <w:r w:rsidR="00CE2433">
        <w:t>None</w:t>
      </w:r>
    </w:p>
    <w:p w14:paraId="35CE85A5" w14:textId="698E58F1" w:rsidR="00E61A59" w:rsidRDefault="0054698C" w:rsidP="00476A22">
      <w:r>
        <w:t>VI</w:t>
      </w:r>
      <w:r w:rsidR="0079473D">
        <w:t>I</w:t>
      </w:r>
      <w:r>
        <w:t>:  Ol</w:t>
      </w:r>
      <w:r w:rsidR="00476A22">
        <w:t>d Business:</w:t>
      </w:r>
      <w:r w:rsidR="00606E5C">
        <w:t xml:space="preserve"> None</w:t>
      </w:r>
    </w:p>
    <w:p w14:paraId="4CEDD97F" w14:textId="05553AC5" w:rsidR="001B2C70" w:rsidRDefault="0054698C" w:rsidP="001B2C70">
      <w:r>
        <w:t>VII</w:t>
      </w:r>
      <w:r w:rsidR="0079473D">
        <w:t>I</w:t>
      </w:r>
      <w:r w:rsidR="001B2C70">
        <w:t>. New Business:</w:t>
      </w:r>
    </w:p>
    <w:p w14:paraId="652D08BE" w14:textId="6DB734F0" w:rsidR="00606E5C" w:rsidRDefault="00606E5C" w:rsidP="00606E5C">
      <w:pPr>
        <w:pStyle w:val="ListParagraph"/>
        <w:numPr>
          <w:ilvl w:val="0"/>
          <w:numId w:val="30"/>
        </w:numPr>
      </w:pPr>
      <w:r>
        <w:t>Sick time legislation changes that affect our policy</w:t>
      </w:r>
      <w:r w:rsidR="007644C0">
        <w:t>.  The policy</w:t>
      </w:r>
      <w:r w:rsidR="001B6604">
        <w:t xml:space="preserve"> is listed under VI Hours of Operation.  </w:t>
      </w:r>
    </w:p>
    <w:p w14:paraId="6F0E2836" w14:textId="1DD44D97" w:rsidR="001B6604" w:rsidRDefault="001B6604" w:rsidP="001B6604">
      <w:pPr>
        <w:pStyle w:val="ListParagraph"/>
      </w:pPr>
      <w:r>
        <w:t>“E. Personal Day</w:t>
      </w:r>
      <w:r w:rsidR="00672813">
        <w:t>s</w:t>
      </w:r>
    </w:p>
    <w:p w14:paraId="540FA399" w14:textId="00777B7E" w:rsidR="00672813" w:rsidRDefault="00672813" w:rsidP="00672813">
      <w:pPr>
        <w:pStyle w:val="ListParagraph"/>
        <w:numPr>
          <w:ilvl w:val="0"/>
          <w:numId w:val="31"/>
        </w:numPr>
      </w:pPr>
      <w:r>
        <w:t>Part time staff will be eligible to earn PTO time upon the completion of their 90 day probation.  Part time staff members will be able to earn 1 hour of paid leave for every 20 hours worked.  PTO time used in the calendar year will be at the disc</w:t>
      </w:r>
      <w:r w:rsidR="00200253">
        <w:t>r</w:t>
      </w:r>
      <w:r>
        <w:t>etion of the Library Director.  M</w:t>
      </w:r>
      <w:r w:rsidR="00200253">
        <w:t>ax used hours will be 72 per year beginning February 21, 2025.  Hours can be rolled to next year.</w:t>
      </w:r>
      <w:r w:rsidR="00DF466E">
        <w:t>”</w:t>
      </w:r>
      <w:r w:rsidR="00200253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A0CA2" w14:paraId="4A69F78F" w14:textId="77777777" w:rsidTr="003A0CA2">
        <w:tc>
          <w:tcPr>
            <w:tcW w:w="9350" w:type="dxa"/>
          </w:tcPr>
          <w:p w14:paraId="466FCF21" w14:textId="285633DC" w:rsidR="003A0CA2" w:rsidRDefault="00874EA3" w:rsidP="003A0CA2">
            <w:pPr>
              <w:pStyle w:val="ListParagraph"/>
              <w:ind w:left="0"/>
            </w:pPr>
            <w:r>
              <w:lastRenderedPageBreak/>
              <w:t>McArthur moved to accept the above listed policy change to the Library Manual</w:t>
            </w:r>
            <w:r w:rsidR="00816A59">
              <w:t xml:space="preserve">.  Second by Reid.  Reid – yes; Troxell – yes; Munson </w:t>
            </w:r>
            <w:r w:rsidR="00A118E8">
              <w:t>–</w:t>
            </w:r>
            <w:r w:rsidR="00816A59">
              <w:t xml:space="preserve"> </w:t>
            </w:r>
            <w:r w:rsidR="00A118E8">
              <w:t xml:space="preserve">yes; Cornish – yes; McArthur – yes.  Motion carried. </w:t>
            </w:r>
          </w:p>
        </w:tc>
      </w:tr>
    </w:tbl>
    <w:p w14:paraId="0F21C494" w14:textId="77777777" w:rsidR="003A0CA2" w:rsidRDefault="003A0CA2" w:rsidP="003A0CA2">
      <w:pPr>
        <w:pStyle w:val="ListParagraph"/>
      </w:pPr>
    </w:p>
    <w:p w14:paraId="1E8FDC7F" w14:textId="45AB4809" w:rsidR="00606E5C" w:rsidRDefault="00606E5C" w:rsidP="00606E5C">
      <w:pPr>
        <w:pStyle w:val="ListParagraph"/>
        <w:numPr>
          <w:ilvl w:val="0"/>
          <w:numId w:val="30"/>
        </w:numPr>
      </w:pPr>
      <w:r>
        <w:t xml:space="preserve">Budget 2025 </w:t>
      </w:r>
      <w:r w:rsidR="005F3098">
        <w:t>–</w:t>
      </w:r>
      <w:r>
        <w:t xml:space="preserve"> 2026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5813F0" w14:paraId="623A28F8" w14:textId="77777777" w:rsidTr="005813F0">
        <w:tc>
          <w:tcPr>
            <w:tcW w:w="9350" w:type="dxa"/>
          </w:tcPr>
          <w:p w14:paraId="0001DAF9" w14:textId="58698828" w:rsidR="005813F0" w:rsidRDefault="008D5887" w:rsidP="005813F0">
            <w:pPr>
              <w:pStyle w:val="ListParagraph"/>
              <w:ind w:left="0"/>
            </w:pPr>
            <w:r>
              <w:t xml:space="preserve">Troxell moved to accept the budget </w:t>
            </w:r>
            <w:r w:rsidR="00FA225A">
              <w:t>for</w:t>
            </w:r>
            <w:r>
              <w:t xml:space="preserve"> 2025 – 2026</w:t>
            </w:r>
            <w:r w:rsidR="002F76DA">
              <w:t xml:space="preserve"> </w:t>
            </w:r>
            <w:r w:rsidR="00FA225A">
              <w:t>fiscal year</w:t>
            </w:r>
            <w:r w:rsidR="002F76DA">
              <w:t>.</w:t>
            </w:r>
            <w:r>
              <w:t xml:space="preserve">  </w:t>
            </w:r>
            <w:r w:rsidR="005B4C18">
              <w:t>Second by Munson</w:t>
            </w:r>
            <w:r w:rsidR="002F76DA">
              <w:t>.</w:t>
            </w:r>
            <w:r w:rsidR="005B4C18">
              <w:t xml:space="preserve">  Reid – yes; Troxell – yes; Munson – yes; Cornish – yes; McArthur – yes.  Motion carried</w:t>
            </w:r>
          </w:p>
        </w:tc>
      </w:tr>
    </w:tbl>
    <w:p w14:paraId="6D7D03E8" w14:textId="77777777" w:rsidR="005813F0" w:rsidRDefault="005813F0" w:rsidP="005813F0">
      <w:pPr>
        <w:pStyle w:val="ListParagraph"/>
      </w:pPr>
    </w:p>
    <w:p w14:paraId="62798D34" w14:textId="753F5448" w:rsidR="005F3098" w:rsidRDefault="005F3098" w:rsidP="00606E5C">
      <w:pPr>
        <w:pStyle w:val="ListParagraph"/>
        <w:numPr>
          <w:ilvl w:val="0"/>
          <w:numId w:val="30"/>
        </w:numPr>
      </w:pPr>
      <w:r>
        <w:t>New Copier Purchase</w:t>
      </w:r>
      <w:r w:rsidR="005813F0">
        <w:t xml:space="preserve">: </w:t>
      </w:r>
      <w:r w:rsidR="00EA7D05">
        <w:t xml:space="preserve">The copier is no longer working, and the library needs a new one.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F0C83" w14:paraId="753184F5" w14:textId="77777777" w:rsidTr="00CF0C83">
        <w:tc>
          <w:tcPr>
            <w:tcW w:w="9350" w:type="dxa"/>
          </w:tcPr>
          <w:p w14:paraId="140A9637" w14:textId="0A4722AD" w:rsidR="00CF0C83" w:rsidRDefault="00287740" w:rsidP="00CF0C83">
            <w:pPr>
              <w:pStyle w:val="ListParagraph"/>
              <w:ind w:left="0"/>
            </w:pPr>
            <w:r>
              <w:t>Troxell moved to purchase a copier for no more than $5,000.00</w:t>
            </w:r>
            <w:r w:rsidR="00CD5B5E">
              <w:t>.  Second by McArthur.  Reid – yes; Troxell – yes; Munson – yes; Cornish – yes; McArthur – yes.  Motion carried</w:t>
            </w:r>
          </w:p>
        </w:tc>
      </w:tr>
    </w:tbl>
    <w:p w14:paraId="09DF92DA" w14:textId="77777777" w:rsidR="006777B8" w:rsidRDefault="006777B8" w:rsidP="00CF0C83">
      <w:pPr>
        <w:pStyle w:val="ListParagraph"/>
      </w:pPr>
    </w:p>
    <w:p w14:paraId="58FA078D" w14:textId="701BB42B" w:rsidR="005F3098" w:rsidRDefault="005F3098" w:rsidP="00606E5C">
      <w:pPr>
        <w:pStyle w:val="ListParagraph"/>
        <w:numPr>
          <w:ilvl w:val="0"/>
          <w:numId w:val="30"/>
        </w:numPr>
      </w:pPr>
      <w:r>
        <w:t>Tile in</w:t>
      </w:r>
      <w:r w:rsidR="00AD1D8D">
        <w:t>stallation approval for May 21</w:t>
      </w:r>
      <w:r w:rsidR="00AD1D8D" w:rsidRPr="00AD1D8D">
        <w:rPr>
          <w:vertAlign w:val="superscript"/>
        </w:rPr>
        <w:t>st</w:t>
      </w:r>
      <w:r w:rsidR="00AD1D8D">
        <w:t xml:space="preserve"> -26</w:t>
      </w:r>
      <w:r w:rsidR="00AD1D8D" w:rsidRPr="00AD1D8D">
        <w:rPr>
          <w:vertAlign w:val="superscript"/>
        </w:rPr>
        <w:t>th</w:t>
      </w:r>
      <w:r w:rsidR="00AD1D8D">
        <w:t>.  Library will be closed.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F0C83" w14:paraId="586ED4E0" w14:textId="77777777" w:rsidTr="00CF0C83">
        <w:tc>
          <w:tcPr>
            <w:tcW w:w="9350" w:type="dxa"/>
          </w:tcPr>
          <w:p w14:paraId="1095A886" w14:textId="2A4A9781" w:rsidR="00CF0C83" w:rsidRDefault="00CD5B5E" w:rsidP="00CF0C83">
            <w:pPr>
              <w:pStyle w:val="ListParagraph"/>
              <w:ind w:left="0"/>
            </w:pPr>
            <w:r>
              <w:t xml:space="preserve">McArthur moved to </w:t>
            </w:r>
            <w:r w:rsidR="00860832">
              <w:t>approve tile installation of $1850.00</w:t>
            </w:r>
            <w:r w:rsidR="00EF0B7A">
              <w:t xml:space="preserve"> underneath the computers and at the emergency exit door.  Second by Cornish.  Reid – yes; Troxell – yes; Munson – yes; Cornish – yes; McArthur – yes.  Motion carried</w:t>
            </w:r>
          </w:p>
        </w:tc>
      </w:tr>
    </w:tbl>
    <w:p w14:paraId="17D3CE43" w14:textId="77777777" w:rsidR="00CF0C83" w:rsidRDefault="00CF0C83" w:rsidP="00CF0C83">
      <w:pPr>
        <w:pStyle w:val="ListParagraph"/>
      </w:pPr>
    </w:p>
    <w:p w14:paraId="640CE5AF" w14:textId="38AB6656" w:rsidR="005F3098" w:rsidRDefault="005F3098" w:rsidP="00606E5C">
      <w:pPr>
        <w:pStyle w:val="ListParagraph"/>
        <w:numPr>
          <w:ilvl w:val="0"/>
          <w:numId w:val="30"/>
        </w:numPr>
      </w:pPr>
      <w:r>
        <w:t>New Chairs purchase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63738D" w14:paraId="3FBE5FDF" w14:textId="77777777" w:rsidTr="0063738D">
        <w:tc>
          <w:tcPr>
            <w:tcW w:w="9350" w:type="dxa"/>
          </w:tcPr>
          <w:p w14:paraId="7A523B6B" w14:textId="49B3966C" w:rsidR="0063738D" w:rsidRDefault="0024044E" w:rsidP="0063738D">
            <w:pPr>
              <w:pStyle w:val="ListParagraph"/>
              <w:ind w:left="0"/>
            </w:pPr>
            <w:r>
              <w:t>McArthur moved to purchase new chair</w:t>
            </w:r>
            <w:r w:rsidR="00181B17">
              <w:t>s</w:t>
            </w:r>
            <w:r>
              <w:t xml:space="preserve"> for the </w:t>
            </w:r>
            <w:r w:rsidR="00AD1D8D">
              <w:t>kid’s</w:t>
            </w:r>
            <w:r>
              <w:t xml:space="preserve"> area and computer area for not more than $1400.00</w:t>
            </w:r>
            <w:r w:rsidR="00181B17">
              <w:t>.  Second by Reid.  Reid – yes; Troxell – yes; Munson – yes; Cornish – yes; McArthur – yes.  Motion carried</w:t>
            </w:r>
          </w:p>
        </w:tc>
      </w:tr>
    </w:tbl>
    <w:p w14:paraId="66BD2157" w14:textId="77777777" w:rsidR="0063738D" w:rsidRDefault="0063738D" w:rsidP="0063738D">
      <w:pPr>
        <w:pStyle w:val="ListParagraph"/>
      </w:pPr>
    </w:p>
    <w:p w14:paraId="3164BE6E" w14:textId="0B631959" w:rsidR="005F3098" w:rsidRDefault="005F3098" w:rsidP="00606E5C">
      <w:pPr>
        <w:pStyle w:val="ListParagraph"/>
        <w:numPr>
          <w:ilvl w:val="0"/>
          <w:numId w:val="30"/>
        </w:numPr>
      </w:pPr>
      <w:r>
        <w:t>Carpet cleaning approval for Easter Weekend</w:t>
      </w:r>
      <w:r w:rsidR="00145001">
        <w:t>.  The library will be closed during this time</w:t>
      </w:r>
      <w:r w:rsidR="00DF466E">
        <w:t xml:space="preserve"> so carpet can dry. </w:t>
      </w:r>
    </w:p>
    <w:p w14:paraId="2E73415D" w14:textId="6B1AB17B" w:rsidR="001C60B5" w:rsidRDefault="00A06F92" w:rsidP="0078344A">
      <w:r>
        <w:t>X</w:t>
      </w:r>
      <w:r w:rsidR="006F4D9B">
        <w:t>. Adjournment – T</w:t>
      </w:r>
      <w:r w:rsidR="000422DC">
        <w:t>he meeting adjourned at</w:t>
      </w:r>
      <w:r w:rsidR="00FF51D2">
        <w:t xml:space="preserve"> </w:t>
      </w:r>
      <w:r w:rsidR="00D329AA">
        <w:t>7:06</w:t>
      </w:r>
    </w:p>
    <w:p w14:paraId="169F6760" w14:textId="63DF2F4A" w:rsidR="006F4D9B" w:rsidRDefault="00FF51D2" w:rsidP="0078344A">
      <w:r>
        <w:t xml:space="preserve">             </w:t>
      </w:r>
      <w:r w:rsidR="00D13C7C">
        <w:t xml:space="preserve"> </w:t>
      </w:r>
      <w:r w:rsidR="00160D94">
        <w:t>Troxell</w:t>
      </w:r>
      <w:r w:rsidR="005F3098">
        <w:t xml:space="preserve"> </w:t>
      </w:r>
      <w:r w:rsidR="00D13C7C">
        <w:t>Moved</w:t>
      </w:r>
      <w:r w:rsidR="007A68A9">
        <w:t xml:space="preserve"> to adjourn the meeting</w:t>
      </w:r>
      <w:r w:rsidR="001C60B5">
        <w:t>; second by</w:t>
      </w:r>
      <w:r w:rsidR="002C3904">
        <w:t xml:space="preserve"> </w:t>
      </w:r>
      <w:r w:rsidR="00570444">
        <w:t>McArthur</w:t>
      </w:r>
    </w:p>
    <w:p w14:paraId="47E06368" w14:textId="04E254B0" w:rsidR="008B58CE" w:rsidRDefault="008B58CE" w:rsidP="0078344A">
      <w:r>
        <w:t xml:space="preserve">Next </w:t>
      </w:r>
      <w:r w:rsidR="00F16381">
        <w:t>Meeting:</w:t>
      </w:r>
      <w:r w:rsidR="005F3098">
        <w:t xml:space="preserve"> March 24 at 6:30 PM. </w:t>
      </w:r>
    </w:p>
    <w:p w14:paraId="06525ED5" w14:textId="77777777" w:rsidR="008B58CE" w:rsidRDefault="008B58CE" w:rsidP="0078344A"/>
    <w:p w14:paraId="210CC0E3" w14:textId="77777777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>
        <w:tab/>
        <w:t xml:space="preserve">Respectfully submitted, </w:t>
      </w:r>
    </w:p>
    <w:p w14:paraId="01507E17" w14:textId="77777777" w:rsidR="006F4D9B" w:rsidRDefault="006F4D9B" w:rsidP="0078344A"/>
    <w:p w14:paraId="0801DF9F" w14:textId="7D02749D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 w:rsidR="002533B6">
        <w:tab/>
      </w:r>
      <w:r w:rsidR="007E56FB">
        <w:t xml:space="preserve">Marianne </w:t>
      </w:r>
      <w:r w:rsidR="00DC7C33">
        <w:t>McArthur, Board</w:t>
      </w:r>
      <w:r w:rsidR="008352BB">
        <w:t xml:space="preserve"> Secretary</w:t>
      </w:r>
    </w:p>
    <w:p w14:paraId="4AEC9122" w14:textId="77777777" w:rsidR="006F4D9B" w:rsidRDefault="006F4D9B" w:rsidP="0078344A"/>
    <w:p w14:paraId="7088976F" w14:textId="77777777" w:rsidR="006F4D9B" w:rsidRPr="0078344A" w:rsidRDefault="006F4D9B" w:rsidP="0078344A"/>
    <w:sectPr w:rsidR="006F4D9B" w:rsidRPr="0078344A" w:rsidSect="00CC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0458"/>
    <w:multiLevelType w:val="hybridMultilevel"/>
    <w:tmpl w:val="65FCF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81A08"/>
    <w:multiLevelType w:val="hybridMultilevel"/>
    <w:tmpl w:val="4D5E831A"/>
    <w:lvl w:ilvl="0" w:tplc="89642ED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1D7AEA"/>
    <w:multiLevelType w:val="hybridMultilevel"/>
    <w:tmpl w:val="541C2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62AF3"/>
    <w:multiLevelType w:val="hybridMultilevel"/>
    <w:tmpl w:val="DF94D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C1226"/>
    <w:multiLevelType w:val="hybridMultilevel"/>
    <w:tmpl w:val="16AA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E63F4"/>
    <w:multiLevelType w:val="hybridMultilevel"/>
    <w:tmpl w:val="D29E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F382F"/>
    <w:multiLevelType w:val="hybridMultilevel"/>
    <w:tmpl w:val="9A368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B1073"/>
    <w:multiLevelType w:val="hybridMultilevel"/>
    <w:tmpl w:val="9154A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D6668"/>
    <w:multiLevelType w:val="hybridMultilevel"/>
    <w:tmpl w:val="299A4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C3720"/>
    <w:multiLevelType w:val="hybridMultilevel"/>
    <w:tmpl w:val="3C1EC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B72BB"/>
    <w:multiLevelType w:val="hybridMultilevel"/>
    <w:tmpl w:val="D400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51AD9"/>
    <w:multiLevelType w:val="hybridMultilevel"/>
    <w:tmpl w:val="FBDA6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256E2"/>
    <w:multiLevelType w:val="hybridMultilevel"/>
    <w:tmpl w:val="43DCA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B1883"/>
    <w:multiLevelType w:val="hybridMultilevel"/>
    <w:tmpl w:val="BAD40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4208"/>
    <w:multiLevelType w:val="hybridMultilevel"/>
    <w:tmpl w:val="2EE8ED5A"/>
    <w:lvl w:ilvl="0" w:tplc="56E626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267DA8"/>
    <w:multiLevelType w:val="hybridMultilevel"/>
    <w:tmpl w:val="AAC01796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41D25835"/>
    <w:multiLevelType w:val="hybridMultilevel"/>
    <w:tmpl w:val="4BF46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25EA1"/>
    <w:multiLevelType w:val="hybridMultilevel"/>
    <w:tmpl w:val="1456A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F3E03"/>
    <w:multiLevelType w:val="hybridMultilevel"/>
    <w:tmpl w:val="9F143A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D83988"/>
    <w:multiLevelType w:val="hybridMultilevel"/>
    <w:tmpl w:val="F5320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26FA7"/>
    <w:multiLevelType w:val="hybridMultilevel"/>
    <w:tmpl w:val="735C0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218B9"/>
    <w:multiLevelType w:val="hybridMultilevel"/>
    <w:tmpl w:val="908AA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32F2D"/>
    <w:multiLevelType w:val="hybridMultilevel"/>
    <w:tmpl w:val="4F527BD6"/>
    <w:lvl w:ilvl="0" w:tplc="B97E8B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BF0B39"/>
    <w:multiLevelType w:val="hybridMultilevel"/>
    <w:tmpl w:val="2F809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3365B"/>
    <w:multiLevelType w:val="hybridMultilevel"/>
    <w:tmpl w:val="DC040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C3DD4"/>
    <w:multiLevelType w:val="hybridMultilevel"/>
    <w:tmpl w:val="688A1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72095"/>
    <w:multiLevelType w:val="hybridMultilevel"/>
    <w:tmpl w:val="CDD87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260E8"/>
    <w:multiLevelType w:val="hybridMultilevel"/>
    <w:tmpl w:val="144872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51423"/>
    <w:multiLevelType w:val="hybridMultilevel"/>
    <w:tmpl w:val="72A0F160"/>
    <w:lvl w:ilvl="0" w:tplc="198A0A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340370"/>
    <w:multiLevelType w:val="hybridMultilevel"/>
    <w:tmpl w:val="B72816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94098"/>
    <w:multiLevelType w:val="hybridMultilevel"/>
    <w:tmpl w:val="D4321ED2"/>
    <w:lvl w:ilvl="0" w:tplc="EC6EF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27"/>
  </w:num>
  <w:num w:numId="4">
    <w:abstractNumId w:val="19"/>
  </w:num>
  <w:num w:numId="5">
    <w:abstractNumId w:val="29"/>
  </w:num>
  <w:num w:numId="6">
    <w:abstractNumId w:val="3"/>
  </w:num>
  <w:num w:numId="7">
    <w:abstractNumId w:val="11"/>
  </w:num>
  <w:num w:numId="8">
    <w:abstractNumId w:val="20"/>
  </w:num>
  <w:num w:numId="9">
    <w:abstractNumId w:val="22"/>
  </w:num>
  <w:num w:numId="10">
    <w:abstractNumId w:val="13"/>
  </w:num>
  <w:num w:numId="11">
    <w:abstractNumId w:val="23"/>
  </w:num>
  <w:num w:numId="12">
    <w:abstractNumId w:val="8"/>
  </w:num>
  <w:num w:numId="13">
    <w:abstractNumId w:val="9"/>
  </w:num>
  <w:num w:numId="14">
    <w:abstractNumId w:val="2"/>
  </w:num>
  <w:num w:numId="15">
    <w:abstractNumId w:val="21"/>
  </w:num>
  <w:num w:numId="16">
    <w:abstractNumId w:val="7"/>
  </w:num>
  <w:num w:numId="17">
    <w:abstractNumId w:val="16"/>
  </w:num>
  <w:num w:numId="18">
    <w:abstractNumId w:val="15"/>
  </w:num>
  <w:num w:numId="19">
    <w:abstractNumId w:val="10"/>
  </w:num>
  <w:num w:numId="20">
    <w:abstractNumId w:val="18"/>
  </w:num>
  <w:num w:numId="21">
    <w:abstractNumId w:val="6"/>
  </w:num>
  <w:num w:numId="22">
    <w:abstractNumId w:val="12"/>
  </w:num>
  <w:num w:numId="23">
    <w:abstractNumId w:val="25"/>
  </w:num>
  <w:num w:numId="24">
    <w:abstractNumId w:val="0"/>
  </w:num>
  <w:num w:numId="25">
    <w:abstractNumId w:val="26"/>
  </w:num>
  <w:num w:numId="26">
    <w:abstractNumId w:val="17"/>
  </w:num>
  <w:num w:numId="27">
    <w:abstractNumId w:val="28"/>
  </w:num>
  <w:num w:numId="28">
    <w:abstractNumId w:val="4"/>
  </w:num>
  <w:num w:numId="29">
    <w:abstractNumId w:val="5"/>
  </w:num>
  <w:num w:numId="30">
    <w:abstractNumId w:val="24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4A"/>
    <w:rsid w:val="000159D3"/>
    <w:rsid w:val="000422DC"/>
    <w:rsid w:val="00083D90"/>
    <w:rsid w:val="000A4A5C"/>
    <w:rsid w:val="000B405D"/>
    <w:rsid w:val="000E5D64"/>
    <w:rsid w:val="00102BDC"/>
    <w:rsid w:val="00104ACF"/>
    <w:rsid w:val="00105DB6"/>
    <w:rsid w:val="00115286"/>
    <w:rsid w:val="00131E2F"/>
    <w:rsid w:val="0013759F"/>
    <w:rsid w:val="00144C9F"/>
    <w:rsid w:val="00145001"/>
    <w:rsid w:val="00146CD9"/>
    <w:rsid w:val="00153E62"/>
    <w:rsid w:val="001575DA"/>
    <w:rsid w:val="00160474"/>
    <w:rsid w:val="00160D94"/>
    <w:rsid w:val="001622CD"/>
    <w:rsid w:val="00166665"/>
    <w:rsid w:val="00175084"/>
    <w:rsid w:val="00181B17"/>
    <w:rsid w:val="001919AF"/>
    <w:rsid w:val="00196732"/>
    <w:rsid w:val="001B2C70"/>
    <w:rsid w:val="001B406C"/>
    <w:rsid w:val="001B6604"/>
    <w:rsid w:val="001C176F"/>
    <w:rsid w:val="001C60B5"/>
    <w:rsid w:val="001C6C45"/>
    <w:rsid w:val="001D0502"/>
    <w:rsid w:val="001D5933"/>
    <w:rsid w:val="001E11EC"/>
    <w:rsid w:val="001F4C3D"/>
    <w:rsid w:val="001F71E8"/>
    <w:rsid w:val="00200253"/>
    <w:rsid w:val="00205F93"/>
    <w:rsid w:val="00220F92"/>
    <w:rsid w:val="00222452"/>
    <w:rsid w:val="00224363"/>
    <w:rsid w:val="0023236B"/>
    <w:rsid w:val="0024044E"/>
    <w:rsid w:val="00247579"/>
    <w:rsid w:val="002533B6"/>
    <w:rsid w:val="0027412F"/>
    <w:rsid w:val="0027558E"/>
    <w:rsid w:val="002839BE"/>
    <w:rsid w:val="00287740"/>
    <w:rsid w:val="002B6A56"/>
    <w:rsid w:val="002B7803"/>
    <w:rsid w:val="002C3904"/>
    <w:rsid w:val="002C5283"/>
    <w:rsid w:val="002C7613"/>
    <w:rsid w:val="002D2C54"/>
    <w:rsid w:val="002D5843"/>
    <w:rsid w:val="002E797A"/>
    <w:rsid w:val="002F4918"/>
    <w:rsid w:val="002F76DA"/>
    <w:rsid w:val="00303714"/>
    <w:rsid w:val="00310933"/>
    <w:rsid w:val="003230EC"/>
    <w:rsid w:val="00342EE0"/>
    <w:rsid w:val="00343E06"/>
    <w:rsid w:val="00352ADE"/>
    <w:rsid w:val="0035476E"/>
    <w:rsid w:val="00354B8C"/>
    <w:rsid w:val="0036577F"/>
    <w:rsid w:val="003807A6"/>
    <w:rsid w:val="00382C61"/>
    <w:rsid w:val="0038619F"/>
    <w:rsid w:val="003A0CA2"/>
    <w:rsid w:val="003A0D92"/>
    <w:rsid w:val="003A7E05"/>
    <w:rsid w:val="003B45B9"/>
    <w:rsid w:val="003C6EBF"/>
    <w:rsid w:val="003D3CD3"/>
    <w:rsid w:val="00400C62"/>
    <w:rsid w:val="00414667"/>
    <w:rsid w:val="00434110"/>
    <w:rsid w:val="00445383"/>
    <w:rsid w:val="004475A0"/>
    <w:rsid w:val="0046109A"/>
    <w:rsid w:val="00466907"/>
    <w:rsid w:val="00467512"/>
    <w:rsid w:val="00472940"/>
    <w:rsid w:val="00476679"/>
    <w:rsid w:val="00476A22"/>
    <w:rsid w:val="00486843"/>
    <w:rsid w:val="00492D6D"/>
    <w:rsid w:val="004A5126"/>
    <w:rsid w:val="004B366F"/>
    <w:rsid w:val="004B780D"/>
    <w:rsid w:val="004C02EE"/>
    <w:rsid w:val="004C1DCD"/>
    <w:rsid w:val="004C3A9E"/>
    <w:rsid w:val="004E05C3"/>
    <w:rsid w:val="004E1402"/>
    <w:rsid w:val="004F1382"/>
    <w:rsid w:val="004F773E"/>
    <w:rsid w:val="00503024"/>
    <w:rsid w:val="0051793B"/>
    <w:rsid w:val="00520C01"/>
    <w:rsid w:val="00522BB1"/>
    <w:rsid w:val="005230D0"/>
    <w:rsid w:val="005261C1"/>
    <w:rsid w:val="00527951"/>
    <w:rsid w:val="0053070D"/>
    <w:rsid w:val="005308FC"/>
    <w:rsid w:val="00543842"/>
    <w:rsid w:val="0054698C"/>
    <w:rsid w:val="00566596"/>
    <w:rsid w:val="00570444"/>
    <w:rsid w:val="00570BEB"/>
    <w:rsid w:val="005813F0"/>
    <w:rsid w:val="0058458F"/>
    <w:rsid w:val="00586CCF"/>
    <w:rsid w:val="00594544"/>
    <w:rsid w:val="005A6E78"/>
    <w:rsid w:val="005B4C18"/>
    <w:rsid w:val="005C045C"/>
    <w:rsid w:val="005E68A7"/>
    <w:rsid w:val="005F3098"/>
    <w:rsid w:val="00602E91"/>
    <w:rsid w:val="00603E56"/>
    <w:rsid w:val="00606E5C"/>
    <w:rsid w:val="0063738D"/>
    <w:rsid w:val="00642719"/>
    <w:rsid w:val="006546D9"/>
    <w:rsid w:val="00664392"/>
    <w:rsid w:val="00672813"/>
    <w:rsid w:val="00674EB5"/>
    <w:rsid w:val="006777B8"/>
    <w:rsid w:val="006A4BDC"/>
    <w:rsid w:val="006B3EB8"/>
    <w:rsid w:val="006C5211"/>
    <w:rsid w:val="006D1152"/>
    <w:rsid w:val="006E0054"/>
    <w:rsid w:val="006E0E1B"/>
    <w:rsid w:val="006F4D9B"/>
    <w:rsid w:val="00707597"/>
    <w:rsid w:val="0073264D"/>
    <w:rsid w:val="00735876"/>
    <w:rsid w:val="00740113"/>
    <w:rsid w:val="007644C0"/>
    <w:rsid w:val="00774EE6"/>
    <w:rsid w:val="0078344A"/>
    <w:rsid w:val="00783F22"/>
    <w:rsid w:val="00790EBB"/>
    <w:rsid w:val="00792CB0"/>
    <w:rsid w:val="0079473D"/>
    <w:rsid w:val="007A145A"/>
    <w:rsid w:val="007A496B"/>
    <w:rsid w:val="007A68A9"/>
    <w:rsid w:val="007C01D9"/>
    <w:rsid w:val="007D2F43"/>
    <w:rsid w:val="007D5368"/>
    <w:rsid w:val="007E0285"/>
    <w:rsid w:val="007E56FB"/>
    <w:rsid w:val="007F5B22"/>
    <w:rsid w:val="00802FA8"/>
    <w:rsid w:val="00816A59"/>
    <w:rsid w:val="00832791"/>
    <w:rsid w:val="008352BB"/>
    <w:rsid w:val="00840158"/>
    <w:rsid w:val="00844C23"/>
    <w:rsid w:val="00860832"/>
    <w:rsid w:val="008637F5"/>
    <w:rsid w:val="00866F9E"/>
    <w:rsid w:val="00872152"/>
    <w:rsid w:val="00874EA3"/>
    <w:rsid w:val="00877394"/>
    <w:rsid w:val="008A7EBD"/>
    <w:rsid w:val="008B07C3"/>
    <w:rsid w:val="008B14E0"/>
    <w:rsid w:val="008B58CE"/>
    <w:rsid w:val="008B6085"/>
    <w:rsid w:val="008D112A"/>
    <w:rsid w:val="008D5887"/>
    <w:rsid w:val="008E4530"/>
    <w:rsid w:val="008F03EE"/>
    <w:rsid w:val="008F3369"/>
    <w:rsid w:val="00901F02"/>
    <w:rsid w:val="0092538E"/>
    <w:rsid w:val="0092731B"/>
    <w:rsid w:val="00937189"/>
    <w:rsid w:val="0094212B"/>
    <w:rsid w:val="0094701D"/>
    <w:rsid w:val="00971DBC"/>
    <w:rsid w:val="00984361"/>
    <w:rsid w:val="00987F4B"/>
    <w:rsid w:val="009A6527"/>
    <w:rsid w:val="009B4880"/>
    <w:rsid w:val="009C211D"/>
    <w:rsid w:val="009D3F4F"/>
    <w:rsid w:val="009E0D0C"/>
    <w:rsid w:val="009E24F3"/>
    <w:rsid w:val="00A06F92"/>
    <w:rsid w:val="00A07BD0"/>
    <w:rsid w:val="00A110DC"/>
    <w:rsid w:val="00A118E8"/>
    <w:rsid w:val="00A33A4D"/>
    <w:rsid w:val="00A358B3"/>
    <w:rsid w:val="00A425DC"/>
    <w:rsid w:val="00A45E69"/>
    <w:rsid w:val="00A65775"/>
    <w:rsid w:val="00A71CDE"/>
    <w:rsid w:val="00A73AD7"/>
    <w:rsid w:val="00A951B6"/>
    <w:rsid w:val="00AA047F"/>
    <w:rsid w:val="00AA4876"/>
    <w:rsid w:val="00AB0D42"/>
    <w:rsid w:val="00AB4066"/>
    <w:rsid w:val="00AD1D8D"/>
    <w:rsid w:val="00AD78E3"/>
    <w:rsid w:val="00AE698A"/>
    <w:rsid w:val="00AE7B09"/>
    <w:rsid w:val="00AF5500"/>
    <w:rsid w:val="00B00704"/>
    <w:rsid w:val="00B0352E"/>
    <w:rsid w:val="00B13CF1"/>
    <w:rsid w:val="00B14CCD"/>
    <w:rsid w:val="00B35D14"/>
    <w:rsid w:val="00B5267B"/>
    <w:rsid w:val="00B548A1"/>
    <w:rsid w:val="00B6124F"/>
    <w:rsid w:val="00B63B78"/>
    <w:rsid w:val="00B66DDD"/>
    <w:rsid w:val="00B80C93"/>
    <w:rsid w:val="00B971E2"/>
    <w:rsid w:val="00BA2036"/>
    <w:rsid w:val="00BD1DEF"/>
    <w:rsid w:val="00BD65CA"/>
    <w:rsid w:val="00BE189A"/>
    <w:rsid w:val="00BF190F"/>
    <w:rsid w:val="00BF5919"/>
    <w:rsid w:val="00BF788A"/>
    <w:rsid w:val="00C0164C"/>
    <w:rsid w:val="00C12AEE"/>
    <w:rsid w:val="00C20B62"/>
    <w:rsid w:val="00C27102"/>
    <w:rsid w:val="00C42FD4"/>
    <w:rsid w:val="00C645E5"/>
    <w:rsid w:val="00C6688F"/>
    <w:rsid w:val="00C66EE1"/>
    <w:rsid w:val="00C67FBF"/>
    <w:rsid w:val="00CB1227"/>
    <w:rsid w:val="00CC4AFB"/>
    <w:rsid w:val="00CC5E55"/>
    <w:rsid w:val="00CD5B5E"/>
    <w:rsid w:val="00CE2433"/>
    <w:rsid w:val="00CE5597"/>
    <w:rsid w:val="00CE5FFE"/>
    <w:rsid w:val="00CF0C83"/>
    <w:rsid w:val="00D10295"/>
    <w:rsid w:val="00D12C0A"/>
    <w:rsid w:val="00D13C7C"/>
    <w:rsid w:val="00D15D48"/>
    <w:rsid w:val="00D24D7B"/>
    <w:rsid w:val="00D30039"/>
    <w:rsid w:val="00D329AA"/>
    <w:rsid w:val="00D34882"/>
    <w:rsid w:val="00D35C6B"/>
    <w:rsid w:val="00D41FFC"/>
    <w:rsid w:val="00D52BCC"/>
    <w:rsid w:val="00D75C9D"/>
    <w:rsid w:val="00D921A1"/>
    <w:rsid w:val="00DB09C7"/>
    <w:rsid w:val="00DB618E"/>
    <w:rsid w:val="00DC2F83"/>
    <w:rsid w:val="00DC6D2D"/>
    <w:rsid w:val="00DC7C33"/>
    <w:rsid w:val="00DD4449"/>
    <w:rsid w:val="00DE5065"/>
    <w:rsid w:val="00DE7959"/>
    <w:rsid w:val="00DF466E"/>
    <w:rsid w:val="00E217AA"/>
    <w:rsid w:val="00E31215"/>
    <w:rsid w:val="00E400DC"/>
    <w:rsid w:val="00E46B56"/>
    <w:rsid w:val="00E60037"/>
    <w:rsid w:val="00E61A59"/>
    <w:rsid w:val="00E70373"/>
    <w:rsid w:val="00E710AE"/>
    <w:rsid w:val="00E83F16"/>
    <w:rsid w:val="00EA7431"/>
    <w:rsid w:val="00EA7D05"/>
    <w:rsid w:val="00EC23D1"/>
    <w:rsid w:val="00EC60AA"/>
    <w:rsid w:val="00EC63CC"/>
    <w:rsid w:val="00EE210B"/>
    <w:rsid w:val="00EF0B7A"/>
    <w:rsid w:val="00EF3D77"/>
    <w:rsid w:val="00F13B00"/>
    <w:rsid w:val="00F16381"/>
    <w:rsid w:val="00F21D72"/>
    <w:rsid w:val="00F245C2"/>
    <w:rsid w:val="00F263B8"/>
    <w:rsid w:val="00F265F1"/>
    <w:rsid w:val="00F72BF2"/>
    <w:rsid w:val="00F73106"/>
    <w:rsid w:val="00FA1118"/>
    <w:rsid w:val="00FA225A"/>
    <w:rsid w:val="00FA2CA6"/>
    <w:rsid w:val="00FA3BE4"/>
    <w:rsid w:val="00FB0E9E"/>
    <w:rsid w:val="00FB4B19"/>
    <w:rsid w:val="00FC63FD"/>
    <w:rsid w:val="00FD3082"/>
    <w:rsid w:val="00FD7DAE"/>
    <w:rsid w:val="00FE2183"/>
    <w:rsid w:val="00FE59F2"/>
    <w:rsid w:val="00FF3856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8E814"/>
  <w15:docId w15:val="{32773A71-8881-4AAB-B5F4-A4AC04CD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4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3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361BC-6173-4365-9AC9-A929DDF4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3199</Characters>
  <Application>Microsoft Office Word</Application>
  <DocSecurity>0</DocSecurity>
  <Lines>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</dc:creator>
  <cp:lastModifiedBy>Lyn Tone</cp:lastModifiedBy>
  <cp:revision>3</cp:revision>
  <cp:lastPrinted>2016-04-25T14:14:00Z</cp:lastPrinted>
  <dcterms:created xsi:type="dcterms:W3CDTF">2025-03-03T18:52:00Z</dcterms:created>
  <dcterms:modified xsi:type="dcterms:W3CDTF">2025-03-24T18:02:00Z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371ce324f822becb2b9f10c743c173c7fc8e6a4f0ecabea97e1b553ba47250c5</vt:lpwstr>
  </property>
</Properties>
</file>